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F9EB5" w14:textId="77777777" w:rsidR="000C053A" w:rsidRDefault="000C053A"/>
    <w:p w14:paraId="7A087FD1" w14:textId="5DB834AB" w:rsidR="00147C9A" w:rsidRDefault="00140127">
      <w:r>
        <w:t>July 16, 2020</w:t>
      </w:r>
    </w:p>
    <w:p w14:paraId="4A313B2E" w14:textId="77777777" w:rsidR="00140127" w:rsidRDefault="00140127"/>
    <w:p w14:paraId="332028B7" w14:textId="17A27056" w:rsidR="00DD405E" w:rsidRPr="00306A51" w:rsidRDefault="00140127">
      <w:r>
        <w:t>Dear Toronto Police Services Board,</w:t>
      </w:r>
    </w:p>
    <w:p w14:paraId="5DF75702" w14:textId="77777777" w:rsidR="00147C9A" w:rsidRPr="00306A51" w:rsidRDefault="00147C9A"/>
    <w:p w14:paraId="74D1C1F0" w14:textId="556273B8" w:rsidR="00147C9A" w:rsidRPr="00306A51" w:rsidRDefault="00DD405E">
      <w:r w:rsidRPr="00306A51">
        <w:t>Let me begin by mentioning that</w:t>
      </w:r>
      <w:r w:rsidR="00924F89" w:rsidRPr="00306A51">
        <w:t xml:space="preserve"> the fact that we</w:t>
      </w:r>
      <w:r w:rsidRPr="00306A51">
        <w:t>, the public,</w:t>
      </w:r>
      <w:r w:rsidR="00924F89" w:rsidRPr="00306A51">
        <w:t xml:space="preserve"> found out one from one caller</w:t>
      </w:r>
      <w:r w:rsidR="00306A51" w:rsidRPr="00306A51">
        <w:t>s</w:t>
      </w:r>
      <w:r w:rsidR="00924F89" w:rsidRPr="00306A51">
        <w:t xml:space="preserve"> on July 9</w:t>
      </w:r>
      <w:r w:rsidR="00924F89" w:rsidRPr="00306A51">
        <w:rPr>
          <w:vertAlign w:val="superscript"/>
        </w:rPr>
        <w:t>th</w:t>
      </w:r>
      <w:r w:rsidR="00306A51" w:rsidRPr="00306A51">
        <w:rPr>
          <w:vertAlign w:val="superscript"/>
        </w:rPr>
        <w:t xml:space="preserve">  </w:t>
      </w:r>
      <w:r w:rsidR="00924F89" w:rsidRPr="00306A51">
        <w:t xml:space="preserve"> </w:t>
      </w:r>
      <w:r w:rsidR="00306A51" w:rsidRPr="00306A51">
        <w:t xml:space="preserve">2020 </w:t>
      </w:r>
      <w:r w:rsidR="00924F89" w:rsidRPr="00306A51">
        <w:t>that</w:t>
      </w:r>
      <w:r w:rsidRPr="00306A51">
        <w:t xml:space="preserve"> the </w:t>
      </w:r>
      <w:r w:rsidR="00306A51" w:rsidRPr="00306A51">
        <w:t xml:space="preserve">Virtual Town Hall </w:t>
      </w:r>
      <w:r w:rsidRPr="00306A51">
        <w:t>call-in line was not</w:t>
      </w:r>
      <w:r w:rsidR="00924F89" w:rsidRPr="00306A51">
        <w:t xml:space="preserve"> secure (and other peoples phone calls could be overheard, </w:t>
      </w:r>
      <w:r w:rsidR="0003748E" w:rsidRPr="00306A51">
        <w:t>including</w:t>
      </w:r>
      <w:r w:rsidRPr="00306A51">
        <w:t xml:space="preserve"> Mayor Tory’s</w:t>
      </w:r>
      <w:r w:rsidR="00306A51" w:rsidRPr="00306A51">
        <w:t>) proves that Toronto Police Services</w:t>
      </w:r>
      <w:r w:rsidR="00924F89" w:rsidRPr="00306A51">
        <w:t xml:space="preserve"> </w:t>
      </w:r>
      <w:r w:rsidR="00140127">
        <w:t xml:space="preserve">(TPS) </w:t>
      </w:r>
      <w:r w:rsidR="00924F89" w:rsidRPr="00306A51">
        <w:t xml:space="preserve">are not ready to deal with </w:t>
      </w:r>
      <w:proofErr w:type="spellStart"/>
      <w:r w:rsidR="00924F89" w:rsidRPr="00306A51">
        <w:t>bodycams</w:t>
      </w:r>
      <w:proofErr w:type="spellEnd"/>
      <w:r w:rsidR="00924F89" w:rsidRPr="00306A51">
        <w:t>, and especially not responsible enough to hold the data produced by this level of technology.</w:t>
      </w:r>
    </w:p>
    <w:p w14:paraId="2E0A08B4" w14:textId="77777777" w:rsidR="00924F89" w:rsidRPr="00306A51" w:rsidRDefault="00924F89"/>
    <w:p w14:paraId="51FCA640" w14:textId="28D732E9" w:rsidR="00924F89" w:rsidRPr="00306A51" w:rsidRDefault="00924F89">
      <w:r w:rsidRPr="00306A51">
        <w:t>We also heard from this testimony that you commissioned a white paper report</w:t>
      </w:r>
      <w:r w:rsidR="00DD405E" w:rsidRPr="00306A51">
        <w:t xml:space="preserve"> on community-led initiatives for police service,</w:t>
      </w:r>
      <w:r w:rsidRPr="00306A51">
        <w:t xml:space="preserve"> and</w:t>
      </w:r>
      <w:r w:rsidR="00DD405E" w:rsidRPr="00306A51">
        <w:t xml:space="preserve"> you</w:t>
      </w:r>
      <w:r w:rsidRPr="00306A51">
        <w:t xml:space="preserve"> never read it, so I do wonder if you’ve done any research about the efficiency of </w:t>
      </w:r>
      <w:proofErr w:type="spellStart"/>
      <w:r w:rsidRPr="00306A51">
        <w:t>bodycams</w:t>
      </w:r>
      <w:proofErr w:type="spellEnd"/>
      <w:r w:rsidRPr="00306A51">
        <w:t xml:space="preserve"> before putting a rush</w:t>
      </w:r>
      <w:r w:rsidR="00400382" w:rsidRPr="00306A51">
        <w:t>ed motion forward</w:t>
      </w:r>
      <w:r w:rsidR="00306A51" w:rsidRPr="00306A51">
        <w:t xml:space="preserve"> in collaboration with John Tory</w:t>
      </w:r>
      <w:r w:rsidR="00400382" w:rsidRPr="00306A51">
        <w:t xml:space="preserve"> at city hall a few weeks ago.</w:t>
      </w:r>
    </w:p>
    <w:p w14:paraId="6482BC51" w14:textId="77777777" w:rsidR="00924F89" w:rsidRPr="00306A51" w:rsidRDefault="00924F89"/>
    <w:p w14:paraId="27A58D53" w14:textId="3CE302DD" w:rsidR="00D451F5" w:rsidRDefault="00924F89">
      <w:r w:rsidRPr="00306A51">
        <w:t xml:space="preserve">There are several reasons why </w:t>
      </w:r>
      <w:proofErr w:type="spellStart"/>
      <w:r w:rsidRPr="00306A51">
        <w:t>bodycams</w:t>
      </w:r>
      <w:proofErr w:type="spellEnd"/>
      <w:r w:rsidRPr="00306A51">
        <w:t xml:space="preserve"> </w:t>
      </w:r>
      <w:r w:rsidR="00DD405E" w:rsidRPr="00306A51">
        <w:t>would be a complete waste of public funds, and would only increase the Toronto Police Budget 2021 budget of</w:t>
      </w:r>
      <w:r w:rsidRPr="00306A51">
        <w:t xml:space="preserve"> </w:t>
      </w:r>
      <w:r w:rsidR="00DD405E" w:rsidRPr="00306A51">
        <w:rPr>
          <w:rFonts w:eastAsia="Times New Roman" w:cs="Times New Roman"/>
        </w:rPr>
        <w:t xml:space="preserve">$1,221.2 million. </w:t>
      </w:r>
      <w:r w:rsidR="00DE482B">
        <w:t>Studies, new stories, and testimonies</w:t>
      </w:r>
      <w:r w:rsidR="00DD405E" w:rsidRPr="00306A51">
        <w:t xml:space="preserve"> have shown</w:t>
      </w:r>
      <w:r w:rsidR="0003748E" w:rsidRPr="00306A51">
        <w:t xml:space="preserve"> that BIPOC</w:t>
      </w:r>
      <w:r w:rsidR="00D451F5">
        <w:t xml:space="preserve"> (Black, Indigenous and People of </w:t>
      </w:r>
      <w:proofErr w:type="spellStart"/>
      <w:r w:rsidR="00D451F5">
        <w:t>Colour</w:t>
      </w:r>
      <w:proofErr w:type="spellEnd"/>
      <w:r w:rsidR="00D451F5">
        <w:t>)</w:t>
      </w:r>
      <w:r w:rsidR="00400382" w:rsidRPr="00306A51">
        <w:t xml:space="preserve"> have been repeatedly</w:t>
      </w:r>
      <w:r w:rsidR="0003748E" w:rsidRPr="00306A51">
        <w:t>, and disproportionally</w:t>
      </w:r>
      <w:r w:rsidR="00400382" w:rsidRPr="00306A51">
        <w:t xml:space="preserve"> targeted and ki</w:t>
      </w:r>
      <w:r w:rsidR="00D451F5">
        <w:t>lled by Toronto Police S</w:t>
      </w:r>
      <w:r w:rsidR="0003748E" w:rsidRPr="00306A51">
        <w:t xml:space="preserve">ervices. </w:t>
      </w:r>
    </w:p>
    <w:p w14:paraId="40AC2330" w14:textId="77777777" w:rsidR="00D451F5" w:rsidRDefault="00D451F5"/>
    <w:p w14:paraId="067F4BD1" w14:textId="3364FAA0" w:rsidR="00924F89" w:rsidRPr="00306A51" w:rsidRDefault="0003748E">
      <w:r w:rsidRPr="00306A51">
        <w:t>W</w:t>
      </w:r>
      <w:r w:rsidR="0099386A" w:rsidRPr="00306A51">
        <w:t xml:space="preserve">e really don’t need </w:t>
      </w:r>
      <w:r w:rsidR="00DE482B">
        <w:t xml:space="preserve">expensive </w:t>
      </w:r>
      <w:proofErr w:type="spellStart"/>
      <w:r w:rsidR="00DE482B">
        <w:t>bodycam</w:t>
      </w:r>
      <w:proofErr w:type="spellEnd"/>
      <w:r w:rsidRPr="00306A51">
        <w:t xml:space="preserve"> footage to prove this.</w:t>
      </w:r>
      <w:r w:rsidR="00400382" w:rsidRPr="00306A51">
        <w:t xml:space="preserve"> </w:t>
      </w:r>
    </w:p>
    <w:p w14:paraId="5C8C42FA" w14:textId="77777777" w:rsidR="00924F89" w:rsidRPr="00306A51" w:rsidRDefault="00924F89"/>
    <w:p w14:paraId="73AB4300" w14:textId="5CD91551" w:rsidR="0099386A" w:rsidRPr="00306A51" w:rsidRDefault="00400382" w:rsidP="00400382">
      <w:r w:rsidRPr="00306A51">
        <w:t>There ar</w:t>
      </w:r>
      <w:r w:rsidR="0003748E" w:rsidRPr="00306A51">
        <w:t>e a number of other reasons</w:t>
      </w:r>
      <w:r w:rsidR="00DD405E" w:rsidRPr="00306A51">
        <w:t xml:space="preserve"> that corroborate this wasteful expense.</w:t>
      </w:r>
      <w:r w:rsidR="0003748E" w:rsidRPr="00306A51">
        <w:t xml:space="preserve"> </w:t>
      </w:r>
      <w:r w:rsidR="00D451F5">
        <w:t xml:space="preserve">To begin, </w:t>
      </w:r>
      <w:proofErr w:type="spellStart"/>
      <w:r w:rsidR="00DD405E" w:rsidRPr="00306A51">
        <w:t>body</w:t>
      </w:r>
      <w:r w:rsidR="00147C9A" w:rsidRPr="00306A51">
        <w:t>cams</w:t>
      </w:r>
      <w:proofErr w:type="spellEnd"/>
      <w:r w:rsidR="00147C9A" w:rsidRPr="00306A51">
        <w:t xml:space="preserve"> </w:t>
      </w:r>
      <w:r w:rsidRPr="00306A51">
        <w:t xml:space="preserve">only </w:t>
      </w:r>
      <w:r w:rsidR="00147C9A" w:rsidRPr="00306A51">
        <w:t>show from the perspective of cops (not the victim)</w:t>
      </w:r>
      <w:r w:rsidRPr="00306A51">
        <w:t xml:space="preserve">, </w:t>
      </w:r>
      <w:r w:rsidR="00656B99" w:rsidRPr="00306A51">
        <w:t>which skews the view of the situation.</w:t>
      </w:r>
      <w:r w:rsidR="00D451F5">
        <w:t xml:space="preserve"> This effect of skewed “point of view</w:t>
      </w:r>
      <w:r w:rsidR="0099386A" w:rsidRPr="00306A51">
        <w:t xml:space="preserve"> footage</w:t>
      </w:r>
      <w:r w:rsidR="00D451F5">
        <w:t>”</w:t>
      </w:r>
      <w:r w:rsidR="0099386A" w:rsidRPr="00306A51">
        <w:t xml:space="preserve"> can be seen in in</w:t>
      </w:r>
      <w:r w:rsidR="00EA3C29" w:rsidRPr="00306A51">
        <w:t>terrogation videos. Footage</w:t>
      </w:r>
      <w:r w:rsidR="00DD405E" w:rsidRPr="00306A51">
        <w:t xml:space="preserve"> shot f</w:t>
      </w:r>
      <w:r w:rsidR="0099386A" w:rsidRPr="00306A51">
        <w:t>r</w:t>
      </w:r>
      <w:r w:rsidR="00DD405E" w:rsidRPr="00306A51">
        <w:t>o</w:t>
      </w:r>
      <w:r w:rsidR="00D451F5">
        <w:t>m the</w:t>
      </w:r>
      <w:r w:rsidR="00DD405E" w:rsidRPr="00306A51">
        <w:t xml:space="preserve"> perspective of</w:t>
      </w:r>
      <w:r w:rsidR="00EA3C29" w:rsidRPr="00306A51">
        <w:t xml:space="preserve"> the suspect is much more effective in proving that </w:t>
      </w:r>
      <w:hyperlink r:id="rId6" w:history="1">
        <w:r w:rsidR="00EA3C29" w:rsidRPr="00140127">
          <w:rPr>
            <w:rStyle w:val="Hyperlink"/>
          </w:rPr>
          <w:t>confessions were coerced by police services, compared to videos shot from the perspective of the interrogators.</w:t>
        </w:r>
      </w:hyperlink>
    </w:p>
    <w:p w14:paraId="1CC78B8A" w14:textId="77777777" w:rsidR="0099386A" w:rsidRPr="00306A51" w:rsidRDefault="0099386A" w:rsidP="00400382"/>
    <w:p w14:paraId="5B6BE37C" w14:textId="0267C1DC" w:rsidR="00D451F5" w:rsidRDefault="00656B99" w:rsidP="00400382">
      <w:r w:rsidRPr="00306A51">
        <w:t>In addition,</w:t>
      </w:r>
      <w:r w:rsidR="00400382" w:rsidRPr="00306A51">
        <w:t xml:space="preserve"> police services h</w:t>
      </w:r>
      <w:bookmarkStart w:id="0" w:name="_GoBack"/>
      <w:bookmarkEnd w:id="0"/>
      <w:r w:rsidR="00400382" w:rsidRPr="00306A51">
        <w:t>ave</w:t>
      </w:r>
      <w:r w:rsidRPr="00306A51">
        <w:t xml:space="preserve"> historically</w:t>
      </w:r>
      <w:r w:rsidR="00400382" w:rsidRPr="00306A51">
        <w:t xml:space="preserve"> fa</w:t>
      </w:r>
      <w:r w:rsidRPr="00306A51">
        <w:t>iled to release footage when officers are portrayed</w:t>
      </w:r>
      <w:r w:rsidR="0099386A" w:rsidRPr="00306A51">
        <w:t xml:space="preserve"> negatively or being negligent, and </w:t>
      </w:r>
      <w:hyperlink r:id="rId7" w:history="1">
        <w:r w:rsidR="0099386A" w:rsidRPr="00140127">
          <w:rPr>
            <w:rStyle w:val="Hyperlink"/>
          </w:rPr>
          <w:t>te</w:t>
        </w:r>
        <w:r w:rsidR="00140127">
          <w:rPr>
            <w:rStyle w:val="Hyperlink"/>
          </w:rPr>
          <w:t>nd to only release footage that</w:t>
        </w:r>
        <w:r w:rsidR="0099386A" w:rsidRPr="00140127">
          <w:rPr>
            <w:rStyle w:val="Hyperlink"/>
          </w:rPr>
          <w:t xml:space="preserve"> lies in their </w:t>
        </w:r>
        <w:proofErr w:type="spellStart"/>
        <w:r w:rsidR="0099386A" w:rsidRPr="00140127">
          <w:rPr>
            <w:rStyle w:val="Hyperlink"/>
          </w:rPr>
          <w:t>favour</w:t>
        </w:r>
        <w:proofErr w:type="spellEnd"/>
      </w:hyperlink>
      <w:r w:rsidR="0099386A" w:rsidRPr="00306A51">
        <w:t>.</w:t>
      </w:r>
      <w:r w:rsidR="00D451F5">
        <w:t xml:space="preserve"> This is not what I call transparency, but rather a way to mislead public perspectives and protect violent behavior by police services.</w:t>
      </w:r>
    </w:p>
    <w:p w14:paraId="6184C673" w14:textId="77777777" w:rsidR="00140127" w:rsidRDefault="00140127" w:rsidP="00400382"/>
    <w:p w14:paraId="42C79086" w14:textId="5032BC29" w:rsidR="00EA3C29" w:rsidRPr="00306A51" w:rsidRDefault="00D451F5" w:rsidP="00400382">
      <w:r>
        <w:t>Furthermore, d</w:t>
      </w:r>
      <w:r w:rsidR="00656B99" w:rsidRPr="00306A51">
        <w:t>epartmental policies often give officers the discretion to turn the camera on and off, while privacy policies are often focused on protecting officers rather than the general public.</w:t>
      </w:r>
      <w:r w:rsidR="0099386A" w:rsidRPr="00306A51">
        <w:t xml:space="preserve"> </w:t>
      </w:r>
      <w:r w:rsidR="00EA3C29" w:rsidRPr="00306A51">
        <w:t xml:space="preserve">This negates any argument that these devices </w:t>
      </w:r>
      <w:r w:rsidR="00140127">
        <w:t xml:space="preserve">are </w:t>
      </w:r>
      <w:r w:rsidR="00EA3C29" w:rsidRPr="00306A51">
        <w:t xml:space="preserve">an accountability measure. </w:t>
      </w:r>
    </w:p>
    <w:p w14:paraId="179EBCD9" w14:textId="77777777" w:rsidR="00656B99" w:rsidRPr="00306A51" w:rsidRDefault="00656B99" w:rsidP="00400382"/>
    <w:p w14:paraId="1909E26A" w14:textId="35E96C4D" w:rsidR="00656B99" w:rsidRDefault="00656B99" w:rsidP="00400382">
      <w:r w:rsidRPr="00306A51">
        <w:t>Mayor Tory,</w:t>
      </w:r>
      <w:r w:rsidR="0003748E" w:rsidRPr="00306A51">
        <w:t xml:space="preserve"> last week</w:t>
      </w:r>
      <w:r w:rsidRPr="00306A51">
        <w:t xml:space="preserve"> you said you were surprised by citizens not being pleased by your m</w:t>
      </w:r>
      <w:r w:rsidR="0099386A" w:rsidRPr="00306A51">
        <w:t xml:space="preserve">otion to add </w:t>
      </w:r>
      <w:proofErr w:type="spellStart"/>
      <w:r w:rsidR="0099386A" w:rsidRPr="00306A51">
        <w:t>bodycams</w:t>
      </w:r>
      <w:proofErr w:type="spellEnd"/>
      <w:r w:rsidR="00D451F5">
        <w:t xml:space="preserve">, but who are these </w:t>
      </w:r>
      <w:proofErr w:type="spellStart"/>
      <w:r w:rsidR="00D451F5">
        <w:t>body</w:t>
      </w:r>
      <w:r w:rsidRPr="00306A51">
        <w:t>cams</w:t>
      </w:r>
      <w:proofErr w:type="spellEnd"/>
      <w:r w:rsidRPr="00306A51">
        <w:t xml:space="preserve"> protecting and </w:t>
      </w:r>
      <w:r w:rsidR="00140127">
        <w:t>which</w:t>
      </w:r>
      <w:r w:rsidRPr="00306A51">
        <w:t xml:space="preserve"> narrative are they </w:t>
      </w:r>
      <w:r w:rsidR="00D451F5" w:rsidRPr="00306A51">
        <w:t>enforcing</w:t>
      </w:r>
      <w:r w:rsidRPr="00306A51">
        <w:t xml:space="preserve">? </w:t>
      </w:r>
      <w:hyperlink r:id="rId8" w:history="1">
        <w:r w:rsidR="00140127" w:rsidRPr="00140127">
          <w:rPr>
            <w:rStyle w:val="Hyperlink"/>
          </w:rPr>
          <w:t>Police officers patrolling streets and recording citizen who have the assumption of privacy is the creation of a surveillance state</w:t>
        </w:r>
      </w:hyperlink>
      <w:r w:rsidR="00140127">
        <w:t xml:space="preserve">. Partnered with AI software – </w:t>
      </w:r>
      <w:hyperlink r:id="rId9" w:history="1">
        <w:proofErr w:type="gramStart"/>
        <w:r w:rsidR="00140127">
          <w:rPr>
            <w:rStyle w:val="Hyperlink"/>
          </w:rPr>
          <w:t>which we know TPS has used</w:t>
        </w:r>
        <w:proofErr w:type="gramEnd"/>
      </w:hyperlink>
      <w:r w:rsidR="00140127">
        <w:t xml:space="preserve"> </w:t>
      </w:r>
      <w:r w:rsidR="00140127" w:rsidRPr="00140127">
        <w:t>is extremely dangerous.</w:t>
      </w:r>
    </w:p>
    <w:p w14:paraId="31DDD156" w14:textId="77777777" w:rsidR="00D451F5" w:rsidRPr="00306A51" w:rsidRDefault="00D451F5" w:rsidP="00400382"/>
    <w:p w14:paraId="3FBF99E3" w14:textId="77737978" w:rsidR="00656B99" w:rsidRPr="00306A51" w:rsidRDefault="00D451F5" w:rsidP="00400382">
      <w:r>
        <w:t xml:space="preserve">Studies have shown over and over that </w:t>
      </w:r>
      <w:proofErr w:type="spellStart"/>
      <w:r>
        <w:t>boycams</w:t>
      </w:r>
      <w:proofErr w:type="spellEnd"/>
      <w:r>
        <w:t xml:space="preserve"> do not</w:t>
      </w:r>
      <w:r w:rsidR="00656B99" w:rsidRPr="00306A51">
        <w:t xml:space="preserve"> keep</w:t>
      </w:r>
      <w:r w:rsidR="00140127">
        <w:t xml:space="preserve"> police members</w:t>
      </w:r>
      <w:r w:rsidR="00656B99" w:rsidRPr="00306A51">
        <w:t xml:space="preserve"> line but rather are used as </w:t>
      </w:r>
      <w:r w:rsidR="00613752" w:rsidRPr="00306A51">
        <w:t>a</w:t>
      </w:r>
      <w:r>
        <w:t xml:space="preserve"> tool </w:t>
      </w:r>
      <w:r w:rsidR="00140127">
        <w:t xml:space="preserve">for citizen surveillance. Does the TPS budget include </w:t>
      </w:r>
      <w:r>
        <w:t xml:space="preserve">cameras, training, policy requirements, </w:t>
      </w:r>
      <w:proofErr w:type="gramStart"/>
      <w:r>
        <w:t>data</w:t>
      </w:r>
      <w:proofErr w:type="gramEnd"/>
      <w:r>
        <w:t xml:space="preserve"> storage and retrieval resources?  Will you need additional funding next </w:t>
      </w:r>
      <w:r w:rsidR="00140127">
        <w:t xml:space="preserve">year </w:t>
      </w:r>
      <w:r>
        <w:t xml:space="preserve">because you’ve </w:t>
      </w:r>
      <w:r w:rsidR="00140127">
        <w:t>grossly</w:t>
      </w:r>
      <w:r>
        <w:t xml:space="preserve"> underestimated the costs of this dangerous </w:t>
      </w:r>
      <w:r w:rsidR="00140127">
        <w:t>imitative</w:t>
      </w:r>
      <w:r>
        <w:t xml:space="preserve">? Have you considered the ethical consideration of how </w:t>
      </w:r>
      <w:proofErr w:type="spellStart"/>
      <w:r>
        <w:t>bodycam</w:t>
      </w:r>
      <w:proofErr w:type="spellEnd"/>
      <w:r>
        <w:t xml:space="preserve"> footage will be stored and released to the public?</w:t>
      </w:r>
      <w:r w:rsidR="00140127">
        <w:t xml:space="preserve"> </w:t>
      </w:r>
    </w:p>
    <w:p w14:paraId="6C3EEDD9" w14:textId="77777777" w:rsidR="00EA3C29" w:rsidRPr="00306A51" w:rsidRDefault="00EA3C29" w:rsidP="00400382"/>
    <w:p w14:paraId="5B4B7FCE" w14:textId="77777777" w:rsidR="00656B99" w:rsidRPr="00306A51" w:rsidRDefault="00656B99" w:rsidP="00400382"/>
    <w:p w14:paraId="2BBFAB70" w14:textId="7CE425FC" w:rsidR="00EA3C29" w:rsidRDefault="00140127" w:rsidP="00147C9A">
      <w:r>
        <w:t>This expensive and dangerous surveillance tool does not protect BIPOC communities. Redirect TPS budget funds</w:t>
      </w:r>
      <w:r w:rsidR="000700DC">
        <w:t xml:space="preserve"> to services requested by BIPOC communities. </w:t>
      </w:r>
      <w:r>
        <w:t xml:space="preserve"> </w:t>
      </w:r>
      <w:r w:rsidR="00656B99" w:rsidRPr="00306A51">
        <w:t xml:space="preserve">I urge you not to invest in </w:t>
      </w:r>
      <w:r w:rsidR="000700DC">
        <w:t xml:space="preserve">a tool for citizen surveillance. </w:t>
      </w:r>
    </w:p>
    <w:p w14:paraId="31EF0CDA" w14:textId="77777777" w:rsidR="00140127" w:rsidRDefault="00140127" w:rsidP="00147C9A"/>
    <w:p w14:paraId="60B9A9C0" w14:textId="443B45F0" w:rsidR="00140127" w:rsidRDefault="00140127" w:rsidP="00147C9A">
      <w:r>
        <w:t>Sincerely,</w:t>
      </w:r>
    </w:p>
    <w:p w14:paraId="4DB21778" w14:textId="09D13DA6" w:rsidR="00140127" w:rsidRDefault="00140127" w:rsidP="00147C9A">
      <w:r>
        <w:t>Olivia Wong</w:t>
      </w:r>
    </w:p>
    <w:p w14:paraId="30F6DEE1" w14:textId="77777777" w:rsidR="00140127" w:rsidRPr="00306A51" w:rsidRDefault="00140127" w:rsidP="00147C9A"/>
    <w:sectPr w:rsidR="00140127" w:rsidRPr="00306A51" w:rsidSect="000C053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2E0A"/>
    <w:multiLevelType w:val="hybridMultilevel"/>
    <w:tmpl w:val="C0D0A7AA"/>
    <w:lvl w:ilvl="0" w:tplc="BBFA011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9A"/>
    <w:rsid w:val="0003748E"/>
    <w:rsid w:val="000700DC"/>
    <w:rsid w:val="000C053A"/>
    <w:rsid w:val="00140127"/>
    <w:rsid w:val="00147C9A"/>
    <w:rsid w:val="00306A51"/>
    <w:rsid w:val="0038521D"/>
    <w:rsid w:val="00400382"/>
    <w:rsid w:val="00613752"/>
    <w:rsid w:val="00656B99"/>
    <w:rsid w:val="00924F89"/>
    <w:rsid w:val="0099386A"/>
    <w:rsid w:val="00D451F5"/>
    <w:rsid w:val="00DD405E"/>
    <w:rsid w:val="00DE482B"/>
    <w:rsid w:val="00EA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9CC3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7C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7C9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A3C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7C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7C9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A3C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nytimes.com/2019/08/08/opinion/bodycams-privacy.html" TargetMode="External"/><Relationship Id="rId7" Type="http://schemas.openxmlformats.org/officeDocument/2006/relationships/hyperlink" Target="https://www.bwcscorecard.org/" TargetMode="External"/><Relationship Id="rId8" Type="http://schemas.openxmlformats.org/officeDocument/2006/relationships/hyperlink" Target="https://www.aclu.org/report/bigger-monster-weaker-chains-growth-american-surveillance-society" TargetMode="External"/><Relationship Id="rId9" Type="http://schemas.openxmlformats.org/officeDocument/2006/relationships/hyperlink" Target="https://www.thestar.com/news/gta/2020/02/13/toronto-police-used-clearview-ai-an-incredibly-controversial-facial-recognition-tool.htm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568</Words>
  <Characters>3239</Characters>
  <Application>Microsoft Macintosh Word</Application>
  <DocSecurity>0</DocSecurity>
  <Lines>26</Lines>
  <Paragraphs>7</Paragraphs>
  <ScaleCrop>false</ScaleCrop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10</cp:revision>
  <dcterms:created xsi:type="dcterms:W3CDTF">2020-07-09T15:26:00Z</dcterms:created>
  <dcterms:modified xsi:type="dcterms:W3CDTF">2020-07-16T17:52:00Z</dcterms:modified>
</cp:coreProperties>
</file>